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FE" w:rsidRPr="00330DD5" w:rsidRDefault="00922BFE" w:rsidP="00922BFE">
      <w:pPr>
        <w:spacing w:before="75" w:after="75" w:line="480" w:lineRule="auto"/>
        <w:jc w:val="center"/>
        <w:rPr>
          <w:rFonts w:ascii="ˎ̥" w:eastAsia="宋体" w:hAnsi="ˎ̥" w:cs="宋体" w:hint="eastAsia"/>
          <w:color w:val="222222"/>
          <w:sz w:val="44"/>
          <w:szCs w:val="44"/>
        </w:rPr>
      </w:pPr>
      <w:r w:rsidRPr="00330DD5">
        <w:rPr>
          <w:rFonts w:ascii="ˎ̥" w:eastAsia="宋体" w:hAnsi="ˎ̥" w:cs="宋体"/>
          <w:b/>
          <w:bCs/>
          <w:color w:val="222222"/>
          <w:sz w:val="44"/>
          <w:szCs w:val="44"/>
        </w:rPr>
        <w:t>《中国共产党廉洁自律准则》</w:t>
      </w:r>
    </w:p>
    <w:p w:rsidR="00922BFE" w:rsidRPr="00330DD5" w:rsidRDefault="00922BFE" w:rsidP="00922BFE">
      <w:pPr>
        <w:spacing w:before="75" w:after="75" w:line="480" w:lineRule="auto"/>
        <w:rPr>
          <w:rFonts w:ascii="ˎ̥" w:eastAsia="宋体" w:hAnsi="ˎ̥" w:cs="宋体" w:hint="eastAsia"/>
          <w:color w:val="222222"/>
          <w:sz w:val="32"/>
          <w:szCs w:val="32"/>
        </w:rPr>
      </w:pPr>
      <w:r w:rsidRPr="00330DD5">
        <w:rPr>
          <w:rFonts w:ascii="ˎ̥" w:eastAsia="宋体" w:hAnsi="ˎ̥" w:cs="宋体"/>
          <w:color w:val="222222"/>
          <w:sz w:val="32"/>
          <w:szCs w:val="32"/>
        </w:rPr>
        <w:t xml:space="preserve">　　中国共产党全体党员和各级党员领导干部必须坚定共产主义理想和中国特色社会主义信念，必须坚持全心全意为人民服务根本宗旨，必须继承发扬党的优良传统和作风，必须自觉培养高尚道德情操，努力弘扬中华民族传统美德，廉洁自律，接受监督，永葆党的先进性和纯洁性。</w:t>
      </w:r>
    </w:p>
    <w:p w:rsidR="00922BFE" w:rsidRPr="00330DD5" w:rsidRDefault="00922BFE" w:rsidP="00922BFE">
      <w:pPr>
        <w:spacing w:before="75" w:after="75" w:line="480" w:lineRule="auto"/>
        <w:rPr>
          <w:rFonts w:ascii="ˎ̥" w:eastAsia="宋体" w:hAnsi="ˎ̥" w:cs="宋体" w:hint="eastAsia"/>
          <w:color w:val="222222"/>
          <w:sz w:val="32"/>
          <w:szCs w:val="32"/>
        </w:rPr>
      </w:pPr>
      <w:r w:rsidRPr="00330DD5">
        <w:rPr>
          <w:rFonts w:ascii="ˎ̥" w:eastAsia="宋体" w:hAnsi="ˎ̥" w:cs="宋体"/>
          <w:b/>
          <w:bCs/>
          <w:color w:val="222222"/>
          <w:sz w:val="32"/>
          <w:szCs w:val="32"/>
        </w:rPr>
        <w:t xml:space="preserve">　　党员廉洁自律规范</w:t>
      </w:r>
    </w:p>
    <w:p w:rsidR="00922BFE" w:rsidRPr="00330DD5" w:rsidRDefault="00922BFE" w:rsidP="00922BFE">
      <w:pPr>
        <w:spacing w:before="75" w:after="75" w:line="480" w:lineRule="auto"/>
        <w:rPr>
          <w:rFonts w:ascii="ˎ̥" w:eastAsia="宋体" w:hAnsi="ˎ̥" w:cs="宋体" w:hint="eastAsia"/>
          <w:color w:val="222222"/>
          <w:sz w:val="32"/>
          <w:szCs w:val="32"/>
        </w:rPr>
      </w:pPr>
      <w:r w:rsidRPr="00330DD5">
        <w:rPr>
          <w:rFonts w:ascii="ˎ̥" w:eastAsia="宋体" w:hAnsi="ˎ̥" w:cs="宋体"/>
          <w:color w:val="222222"/>
          <w:sz w:val="32"/>
          <w:szCs w:val="32"/>
        </w:rPr>
        <w:t xml:space="preserve">　　第一条</w:t>
      </w:r>
      <w:r w:rsidRPr="00330DD5">
        <w:rPr>
          <w:rFonts w:ascii="ˎ̥" w:eastAsia="宋体" w:hAnsi="ˎ̥" w:cs="宋体"/>
          <w:color w:val="222222"/>
          <w:sz w:val="32"/>
          <w:szCs w:val="32"/>
        </w:rPr>
        <w:t xml:space="preserve"> </w:t>
      </w:r>
      <w:r w:rsidRPr="00330DD5">
        <w:rPr>
          <w:rFonts w:ascii="ˎ̥" w:eastAsia="宋体" w:hAnsi="ˎ̥" w:cs="宋体"/>
          <w:color w:val="222222"/>
          <w:sz w:val="32"/>
          <w:szCs w:val="32"/>
        </w:rPr>
        <w:t>坚持公私分明，先公后私，克己奉公。</w:t>
      </w:r>
    </w:p>
    <w:p w:rsidR="00922BFE" w:rsidRPr="00330DD5" w:rsidRDefault="00922BFE" w:rsidP="00922BFE">
      <w:pPr>
        <w:spacing w:before="75" w:after="75" w:line="480" w:lineRule="auto"/>
        <w:rPr>
          <w:rFonts w:ascii="ˎ̥" w:eastAsia="宋体" w:hAnsi="ˎ̥" w:cs="宋体" w:hint="eastAsia"/>
          <w:color w:val="222222"/>
          <w:sz w:val="32"/>
          <w:szCs w:val="32"/>
        </w:rPr>
      </w:pPr>
      <w:r w:rsidRPr="00330DD5">
        <w:rPr>
          <w:rFonts w:ascii="ˎ̥" w:eastAsia="宋体" w:hAnsi="ˎ̥" w:cs="宋体"/>
          <w:color w:val="222222"/>
          <w:sz w:val="32"/>
          <w:szCs w:val="32"/>
        </w:rPr>
        <w:t xml:space="preserve">　　第二条</w:t>
      </w:r>
      <w:r w:rsidRPr="00330DD5">
        <w:rPr>
          <w:rFonts w:ascii="ˎ̥" w:eastAsia="宋体" w:hAnsi="ˎ̥" w:cs="宋体"/>
          <w:color w:val="222222"/>
          <w:sz w:val="32"/>
          <w:szCs w:val="32"/>
        </w:rPr>
        <w:t xml:space="preserve"> </w:t>
      </w:r>
      <w:r w:rsidRPr="00330DD5">
        <w:rPr>
          <w:rFonts w:ascii="ˎ̥" w:eastAsia="宋体" w:hAnsi="ˎ̥" w:cs="宋体"/>
          <w:color w:val="222222"/>
          <w:sz w:val="32"/>
          <w:szCs w:val="32"/>
        </w:rPr>
        <w:t>坚持崇廉拒腐，清白做人，干净做事。</w:t>
      </w:r>
    </w:p>
    <w:p w:rsidR="00922BFE" w:rsidRPr="00330DD5" w:rsidRDefault="00922BFE" w:rsidP="00922BFE">
      <w:pPr>
        <w:spacing w:before="75" w:after="75" w:line="480" w:lineRule="auto"/>
        <w:rPr>
          <w:rFonts w:ascii="ˎ̥" w:eastAsia="宋体" w:hAnsi="ˎ̥" w:cs="宋体" w:hint="eastAsia"/>
          <w:color w:val="222222"/>
          <w:sz w:val="32"/>
          <w:szCs w:val="32"/>
        </w:rPr>
      </w:pPr>
      <w:r w:rsidRPr="00330DD5">
        <w:rPr>
          <w:rFonts w:ascii="ˎ̥" w:eastAsia="宋体" w:hAnsi="ˎ̥" w:cs="宋体"/>
          <w:color w:val="222222"/>
          <w:sz w:val="32"/>
          <w:szCs w:val="32"/>
        </w:rPr>
        <w:t xml:space="preserve">　　第三条</w:t>
      </w:r>
      <w:r w:rsidRPr="00330DD5">
        <w:rPr>
          <w:rFonts w:ascii="ˎ̥" w:eastAsia="宋体" w:hAnsi="ˎ̥" w:cs="宋体"/>
          <w:color w:val="222222"/>
          <w:sz w:val="32"/>
          <w:szCs w:val="32"/>
        </w:rPr>
        <w:t xml:space="preserve"> </w:t>
      </w:r>
      <w:r w:rsidRPr="00330DD5">
        <w:rPr>
          <w:rFonts w:ascii="ˎ̥" w:eastAsia="宋体" w:hAnsi="ˎ̥" w:cs="宋体"/>
          <w:color w:val="222222"/>
          <w:sz w:val="32"/>
          <w:szCs w:val="32"/>
        </w:rPr>
        <w:t>坚持尚俭戒奢，艰苦朴素，勤俭节约。</w:t>
      </w:r>
    </w:p>
    <w:p w:rsidR="00922BFE" w:rsidRPr="00330DD5" w:rsidRDefault="00922BFE" w:rsidP="00922BFE">
      <w:pPr>
        <w:spacing w:before="75" w:after="75" w:line="480" w:lineRule="auto"/>
        <w:rPr>
          <w:rFonts w:ascii="ˎ̥" w:eastAsia="宋体" w:hAnsi="ˎ̥" w:cs="宋体" w:hint="eastAsia"/>
          <w:color w:val="222222"/>
          <w:sz w:val="32"/>
          <w:szCs w:val="32"/>
        </w:rPr>
      </w:pPr>
      <w:r w:rsidRPr="00330DD5">
        <w:rPr>
          <w:rFonts w:ascii="ˎ̥" w:eastAsia="宋体" w:hAnsi="ˎ̥" w:cs="宋体"/>
          <w:color w:val="222222"/>
          <w:sz w:val="32"/>
          <w:szCs w:val="32"/>
        </w:rPr>
        <w:t xml:space="preserve">　　第四条</w:t>
      </w:r>
      <w:r w:rsidRPr="00330DD5">
        <w:rPr>
          <w:rFonts w:ascii="ˎ̥" w:eastAsia="宋体" w:hAnsi="ˎ̥" w:cs="宋体"/>
          <w:color w:val="222222"/>
          <w:sz w:val="32"/>
          <w:szCs w:val="32"/>
        </w:rPr>
        <w:t xml:space="preserve"> </w:t>
      </w:r>
      <w:r w:rsidRPr="00330DD5">
        <w:rPr>
          <w:rFonts w:ascii="ˎ̥" w:eastAsia="宋体" w:hAnsi="ˎ̥" w:cs="宋体"/>
          <w:color w:val="222222"/>
          <w:sz w:val="32"/>
          <w:szCs w:val="32"/>
        </w:rPr>
        <w:t>坚持吃苦在前，享受在后，甘于奉献。</w:t>
      </w:r>
    </w:p>
    <w:p w:rsidR="00922BFE" w:rsidRPr="00330DD5" w:rsidRDefault="00922BFE" w:rsidP="00922BFE">
      <w:pPr>
        <w:spacing w:before="75" w:after="75" w:line="480" w:lineRule="auto"/>
        <w:rPr>
          <w:rFonts w:ascii="ˎ̥" w:eastAsia="宋体" w:hAnsi="ˎ̥" w:cs="宋体" w:hint="eastAsia"/>
          <w:color w:val="222222"/>
          <w:sz w:val="32"/>
          <w:szCs w:val="32"/>
        </w:rPr>
      </w:pPr>
      <w:r w:rsidRPr="00330DD5">
        <w:rPr>
          <w:rFonts w:ascii="ˎ̥" w:eastAsia="宋体" w:hAnsi="ˎ̥" w:cs="宋体"/>
          <w:b/>
          <w:bCs/>
          <w:color w:val="222222"/>
          <w:sz w:val="32"/>
          <w:szCs w:val="32"/>
        </w:rPr>
        <w:t xml:space="preserve">　　党员领导干部廉洁自律规范</w:t>
      </w:r>
    </w:p>
    <w:p w:rsidR="00922BFE" w:rsidRPr="00330DD5" w:rsidRDefault="00922BFE" w:rsidP="00922BFE">
      <w:pPr>
        <w:spacing w:before="75" w:after="75" w:line="480" w:lineRule="auto"/>
        <w:rPr>
          <w:rFonts w:ascii="ˎ̥" w:eastAsia="宋体" w:hAnsi="ˎ̥" w:cs="宋体" w:hint="eastAsia"/>
          <w:color w:val="222222"/>
          <w:sz w:val="32"/>
          <w:szCs w:val="32"/>
        </w:rPr>
      </w:pPr>
      <w:r w:rsidRPr="00330DD5">
        <w:rPr>
          <w:rFonts w:ascii="ˎ̥" w:eastAsia="宋体" w:hAnsi="ˎ̥" w:cs="宋体"/>
          <w:color w:val="222222"/>
          <w:sz w:val="32"/>
          <w:szCs w:val="32"/>
        </w:rPr>
        <w:t xml:space="preserve">　　第五条</w:t>
      </w:r>
      <w:r w:rsidRPr="00330DD5">
        <w:rPr>
          <w:rFonts w:ascii="ˎ̥" w:eastAsia="宋体" w:hAnsi="ˎ̥" w:cs="宋体"/>
          <w:color w:val="222222"/>
          <w:sz w:val="32"/>
          <w:szCs w:val="32"/>
        </w:rPr>
        <w:t xml:space="preserve"> </w:t>
      </w:r>
      <w:r w:rsidRPr="00330DD5">
        <w:rPr>
          <w:rFonts w:ascii="ˎ̥" w:eastAsia="宋体" w:hAnsi="ˎ̥" w:cs="宋体"/>
          <w:color w:val="222222"/>
          <w:sz w:val="32"/>
          <w:szCs w:val="32"/>
        </w:rPr>
        <w:t>廉洁从政，自觉保持人民公仆本色。</w:t>
      </w:r>
    </w:p>
    <w:p w:rsidR="00922BFE" w:rsidRPr="00330DD5" w:rsidRDefault="00922BFE" w:rsidP="00922BFE">
      <w:pPr>
        <w:spacing w:before="75" w:after="75" w:line="480" w:lineRule="auto"/>
        <w:rPr>
          <w:rFonts w:ascii="ˎ̥" w:eastAsia="宋体" w:hAnsi="ˎ̥" w:cs="宋体" w:hint="eastAsia"/>
          <w:color w:val="222222"/>
          <w:sz w:val="32"/>
          <w:szCs w:val="32"/>
        </w:rPr>
      </w:pPr>
      <w:r w:rsidRPr="00330DD5">
        <w:rPr>
          <w:rFonts w:ascii="ˎ̥" w:eastAsia="宋体" w:hAnsi="ˎ̥" w:cs="宋体"/>
          <w:color w:val="222222"/>
          <w:sz w:val="32"/>
          <w:szCs w:val="32"/>
        </w:rPr>
        <w:t xml:space="preserve">　　第六条</w:t>
      </w:r>
      <w:r w:rsidRPr="00330DD5">
        <w:rPr>
          <w:rFonts w:ascii="ˎ̥" w:eastAsia="宋体" w:hAnsi="ˎ̥" w:cs="宋体"/>
          <w:color w:val="222222"/>
          <w:sz w:val="32"/>
          <w:szCs w:val="32"/>
        </w:rPr>
        <w:t xml:space="preserve"> </w:t>
      </w:r>
      <w:r w:rsidRPr="00330DD5">
        <w:rPr>
          <w:rFonts w:ascii="ˎ̥" w:eastAsia="宋体" w:hAnsi="ˎ̥" w:cs="宋体"/>
          <w:color w:val="222222"/>
          <w:sz w:val="32"/>
          <w:szCs w:val="32"/>
        </w:rPr>
        <w:t>廉洁用权，自觉维护人民根本利益。</w:t>
      </w:r>
    </w:p>
    <w:p w:rsidR="00922BFE" w:rsidRPr="00330DD5" w:rsidRDefault="00922BFE" w:rsidP="00922BFE">
      <w:pPr>
        <w:spacing w:before="75" w:after="75" w:line="480" w:lineRule="auto"/>
        <w:rPr>
          <w:rFonts w:ascii="ˎ̥" w:eastAsia="宋体" w:hAnsi="ˎ̥" w:cs="宋体" w:hint="eastAsia"/>
          <w:color w:val="222222"/>
          <w:sz w:val="32"/>
          <w:szCs w:val="32"/>
        </w:rPr>
      </w:pPr>
      <w:r w:rsidRPr="00330DD5">
        <w:rPr>
          <w:rFonts w:ascii="ˎ̥" w:eastAsia="宋体" w:hAnsi="ˎ̥" w:cs="宋体"/>
          <w:color w:val="222222"/>
          <w:sz w:val="32"/>
          <w:szCs w:val="32"/>
        </w:rPr>
        <w:t xml:space="preserve">　　第七条</w:t>
      </w:r>
      <w:r w:rsidRPr="00330DD5">
        <w:rPr>
          <w:rFonts w:ascii="ˎ̥" w:eastAsia="宋体" w:hAnsi="ˎ̥" w:cs="宋体"/>
          <w:color w:val="222222"/>
          <w:sz w:val="32"/>
          <w:szCs w:val="32"/>
        </w:rPr>
        <w:t xml:space="preserve"> </w:t>
      </w:r>
      <w:r w:rsidRPr="00330DD5">
        <w:rPr>
          <w:rFonts w:ascii="ˎ̥" w:eastAsia="宋体" w:hAnsi="ˎ̥" w:cs="宋体"/>
          <w:color w:val="222222"/>
          <w:sz w:val="32"/>
          <w:szCs w:val="32"/>
        </w:rPr>
        <w:t>廉洁修身，自觉提升思想道德境界。</w:t>
      </w:r>
    </w:p>
    <w:p w:rsidR="00922BFE" w:rsidRPr="00330DD5" w:rsidRDefault="00922BFE" w:rsidP="00922BFE">
      <w:pPr>
        <w:spacing w:before="75" w:after="75" w:line="480" w:lineRule="auto"/>
        <w:rPr>
          <w:rFonts w:ascii="ˎ̥" w:eastAsia="宋体" w:hAnsi="ˎ̥" w:cs="宋体" w:hint="eastAsia"/>
          <w:color w:val="222222"/>
          <w:sz w:val="32"/>
          <w:szCs w:val="32"/>
        </w:rPr>
      </w:pPr>
      <w:r w:rsidRPr="00330DD5">
        <w:rPr>
          <w:rFonts w:ascii="ˎ̥" w:eastAsia="宋体" w:hAnsi="ˎ̥" w:cs="宋体"/>
          <w:color w:val="222222"/>
          <w:sz w:val="32"/>
          <w:szCs w:val="32"/>
        </w:rPr>
        <w:t xml:space="preserve">　　第八条</w:t>
      </w:r>
      <w:r w:rsidRPr="00330DD5">
        <w:rPr>
          <w:rFonts w:ascii="ˎ̥" w:eastAsia="宋体" w:hAnsi="ˎ̥" w:cs="宋体"/>
          <w:color w:val="222222"/>
          <w:sz w:val="32"/>
          <w:szCs w:val="32"/>
        </w:rPr>
        <w:t xml:space="preserve"> </w:t>
      </w:r>
      <w:r w:rsidRPr="00330DD5">
        <w:rPr>
          <w:rFonts w:ascii="ˎ̥" w:eastAsia="宋体" w:hAnsi="ˎ̥" w:cs="宋体"/>
          <w:color w:val="222222"/>
          <w:sz w:val="32"/>
          <w:szCs w:val="32"/>
        </w:rPr>
        <w:t>廉洁齐家，自觉带头树立良好家风。</w:t>
      </w:r>
    </w:p>
    <w:p w:rsidR="00922BFE" w:rsidRPr="00330DD5" w:rsidRDefault="00922BFE" w:rsidP="00330DD5">
      <w:pPr>
        <w:spacing w:before="75" w:after="75" w:line="480" w:lineRule="auto"/>
        <w:jc w:val="center"/>
        <w:rPr>
          <w:rFonts w:ascii="ˎ̥" w:eastAsia="宋体" w:hAnsi="ˎ̥" w:cs="宋体" w:hint="eastAsia"/>
          <w:b/>
          <w:color w:val="222222"/>
          <w:sz w:val="44"/>
          <w:szCs w:val="44"/>
        </w:rPr>
      </w:pPr>
      <w:r w:rsidRPr="00330DD5">
        <w:rPr>
          <w:rFonts w:ascii="ˎ̥" w:eastAsia="宋体" w:hAnsi="ˎ̥" w:cs="宋体"/>
          <w:b/>
          <w:bCs/>
          <w:color w:val="222222"/>
          <w:sz w:val="44"/>
          <w:szCs w:val="44"/>
        </w:rPr>
        <w:lastRenderedPageBreak/>
        <w:t>《中国共产党廉洁自律准则》修订解读</w:t>
      </w:r>
    </w:p>
    <w:p w:rsidR="00922BFE" w:rsidRPr="00330DD5" w:rsidRDefault="00922BFE" w:rsidP="007A32A9">
      <w:pPr>
        <w:spacing w:after="0" w:line="360" w:lineRule="auto"/>
        <w:rPr>
          <w:rFonts w:ascii="ˎ̥" w:eastAsia="宋体" w:hAnsi="ˎ̥" w:cs="宋体" w:hint="eastAsia"/>
          <w:color w:val="222222"/>
          <w:sz w:val="32"/>
          <w:szCs w:val="32"/>
        </w:rPr>
      </w:pPr>
      <w:r w:rsidRPr="00330DD5">
        <w:rPr>
          <w:rFonts w:ascii="ˎ̥" w:eastAsia="宋体" w:hAnsi="ˎ̥" w:cs="宋体"/>
          <w:color w:val="222222"/>
          <w:sz w:val="32"/>
          <w:szCs w:val="32"/>
        </w:rPr>
        <w:t xml:space="preserve">　　原《廉政准则》是在</w:t>
      </w:r>
      <w:r w:rsidRPr="00330DD5">
        <w:rPr>
          <w:rFonts w:ascii="ˎ̥" w:eastAsia="宋体" w:hAnsi="ˎ̥" w:cs="宋体"/>
          <w:color w:val="222222"/>
          <w:sz w:val="32"/>
          <w:szCs w:val="32"/>
        </w:rPr>
        <w:t>1997</w:t>
      </w:r>
      <w:r w:rsidRPr="00330DD5">
        <w:rPr>
          <w:rFonts w:ascii="ˎ̥" w:eastAsia="宋体" w:hAnsi="ˎ̥" w:cs="宋体"/>
          <w:color w:val="222222"/>
          <w:sz w:val="32"/>
          <w:szCs w:val="32"/>
        </w:rPr>
        <w:t>年《中国共产党党员领导干部廉洁从政若干准则</w:t>
      </w:r>
      <w:r w:rsidRPr="00330DD5">
        <w:rPr>
          <w:rFonts w:ascii="ˎ̥" w:eastAsia="宋体" w:hAnsi="ˎ̥" w:cs="宋体"/>
          <w:color w:val="222222"/>
          <w:sz w:val="32"/>
          <w:szCs w:val="32"/>
        </w:rPr>
        <w:t>(</w:t>
      </w:r>
      <w:r w:rsidRPr="00330DD5">
        <w:rPr>
          <w:rFonts w:ascii="ˎ̥" w:eastAsia="宋体" w:hAnsi="ˎ̥" w:cs="宋体"/>
          <w:color w:val="222222"/>
          <w:sz w:val="32"/>
          <w:szCs w:val="32"/>
        </w:rPr>
        <w:t>试行</w:t>
      </w:r>
      <w:r w:rsidRPr="00330DD5">
        <w:rPr>
          <w:rFonts w:ascii="ˎ̥" w:eastAsia="宋体" w:hAnsi="ˎ̥" w:cs="宋体"/>
          <w:color w:val="222222"/>
          <w:sz w:val="32"/>
          <w:szCs w:val="32"/>
        </w:rPr>
        <w:t>)</w:t>
      </w:r>
      <w:r w:rsidRPr="00330DD5">
        <w:rPr>
          <w:rFonts w:ascii="ˎ̥" w:eastAsia="宋体" w:hAnsi="ˎ̥" w:cs="宋体"/>
          <w:color w:val="222222"/>
          <w:sz w:val="32"/>
          <w:szCs w:val="32"/>
        </w:rPr>
        <w:t>》的基础上修订而成的，</w:t>
      </w:r>
      <w:r w:rsidRPr="00330DD5">
        <w:rPr>
          <w:rFonts w:ascii="ˎ̥" w:eastAsia="宋体" w:hAnsi="ˎ̥" w:cs="宋体"/>
          <w:color w:val="222222"/>
          <w:sz w:val="32"/>
          <w:szCs w:val="32"/>
        </w:rPr>
        <w:t>2010</w:t>
      </w:r>
      <w:r w:rsidRPr="00330DD5">
        <w:rPr>
          <w:rFonts w:ascii="ˎ̥" w:eastAsia="宋体" w:hAnsi="ˎ̥" w:cs="宋体"/>
          <w:color w:val="222222"/>
          <w:sz w:val="32"/>
          <w:szCs w:val="32"/>
        </w:rPr>
        <w:t>年</w:t>
      </w:r>
      <w:r w:rsidRPr="00330DD5">
        <w:rPr>
          <w:rFonts w:ascii="ˎ̥" w:eastAsia="宋体" w:hAnsi="ˎ̥" w:cs="宋体"/>
          <w:color w:val="222222"/>
          <w:sz w:val="32"/>
          <w:szCs w:val="32"/>
        </w:rPr>
        <w:t>1</w:t>
      </w:r>
      <w:r w:rsidRPr="00330DD5">
        <w:rPr>
          <w:rFonts w:ascii="ˎ̥" w:eastAsia="宋体" w:hAnsi="ˎ̥" w:cs="宋体"/>
          <w:color w:val="222222"/>
          <w:sz w:val="32"/>
          <w:szCs w:val="32"/>
        </w:rPr>
        <w:t>月颁布实施。存在的主要问题，一是适用对象过窄，仅对党员领导干部提出规范，未能涵盖</w:t>
      </w:r>
      <w:r w:rsidRPr="00330DD5">
        <w:rPr>
          <w:rFonts w:ascii="ˎ̥" w:eastAsia="宋体" w:hAnsi="ˎ̥" w:cs="宋体"/>
          <w:color w:val="222222"/>
          <w:sz w:val="32"/>
          <w:szCs w:val="32"/>
        </w:rPr>
        <w:t>8700</w:t>
      </w:r>
      <w:r w:rsidRPr="00330DD5">
        <w:rPr>
          <w:rFonts w:ascii="ˎ̥" w:eastAsia="宋体" w:hAnsi="ˎ̥" w:cs="宋体"/>
          <w:color w:val="222222"/>
          <w:sz w:val="32"/>
          <w:szCs w:val="32"/>
        </w:rPr>
        <w:t>多万全体党员。二是缺少正面倡导，其中</w:t>
      </w:r>
      <w:r w:rsidRPr="00330DD5">
        <w:rPr>
          <w:rFonts w:ascii="ˎ̥" w:eastAsia="宋体" w:hAnsi="ˎ̥" w:cs="宋体"/>
          <w:color w:val="222222"/>
          <w:sz w:val="32"/>
          <w:szCs w:val="32"/>
        </w:rPr>
        <w:t>“8</w:t>
      </w:r>
      <w:r w:rsidRPr="00330DD5">
        <w:rPr>
          <w:rFonts w:ascii="ˎ̥" w:eastAsia="宋体" w:hAnsi="ˎ̥" w:cs="宋体"/>
          <w:color w:val="222222"/>
          <w:sz w:val="32"/>
          <w:szCs w:val="32"/>
        </w:rPr>
        <w:t>个禁止</w:t>
      </w:r>
      <w:r w:rsidRPr="00330DD5">
        <w:rPr>
          <w:rFonts w:ascii="ˎ̥" w:eastAsia="宋体" w:hAnsi="ˎ̥" w:cs="宋体"/>
          <w:color w:val="222222"/>
          <w:sz w:val="32"/>
          <w:szCs w:val="32"/>
        </w:rPr>
        <w:t>”“52</w:t>
      </w:r>
      <w:r w:rsidRPr="00330DD5">
        <w:rPr>
          <w:rFonts w:ascii="ˎ̥" w:eastAsia="宋体" w:hAnsi="ˎ̥" w:cs="宋体"/>
          <w:color w:val="222222"/>
          <w:sz w:val="32"/>
          <w:szCs w:val="32"/>
        </w:rPr>
        <w:t>个不准</w:t>
      </w:r>
      <w:r w:rsidRPr="00330DD5">
        <w:rPr>
          <w:rFonts w:ascii="ˎ̥" w:eastAsia="宋体" w:hAnsi="ˎ̥" w:cs="宋体"/>
          <w:color w:val="222222"/>
          <w:sz w:val="32"/>
          <w:szCs w:val="32"/>
        </w:rPr>
        <w:t>”</w:t>
      </w:r>
      <w:r w:rsidRPr="00330DD5">
        <w:rPr>
          <w:rFonts w:ascii="ˎ̥" w:eastAsia="宋体" w:hAnsi="ˎ̥" w:cs="宋体"/>
          <w:color w:val="222222"/>
          <w:sz w:val="32"/>
          <w:szCs w:val="32"/>
        </w:rPr>
        <w:t>均为</w:t>
      </w:r>
      <w:r w:rsidRPr="00330DD5">
        <w:rPr>
          <w:rFonts w:ascii="ˎ̥" w:eastAsia="宋体" w:hAnsi="ˎ̥" w:cs="宋体"/>
          <w:color w:val="222222"/>
          <w:sz w:val="32"/>
          <w:szCs w:val="32"/>
        </w:rPr>
        <w:t>“</w:t>
      </w:r>
      <w:r w:rsidRPr="00330DD5">
        <w:rPr>
          <w:rFonts w:ascii="ˎ̥" w:eastAsia="宋体" w:hAnsi="ˎ̥" w:cs="宋体"/>
          <w:color w:val="222222"/>
          <w:sz w:val="32"/>
          <w:szCs w:val="32"/>
        </w:rPr>
        <w:t>负面清单</w:t>
      </w:r>
      <w:r w:rsidRPr="00330DD5">
        <w:rPr>
          <w:rFonts w:ascii="ˎ̥" w:eastAsia="宋体" w:hAnsi="ˎ̥" w:cs="宋体"/>
          <w:color w:val="222222"/>
          <w:sz w:val="32"/>
          <w:szCs w:val="32"/>
        </w:rPr>
        <w:t>”</w:t>
      </w:r>
      <w:r w:rsidRPr="00330DD5">
        <w:rPr>
          <w:rFonts w:ascii="ˎ̥" w:eastAsia="宋体" w:hAnsi="ˎ̥" w:cs="宋体"/>
          <w:color w:val="222222"/>
          <w:sz w:val="32"/>
          <w:szCs w:val="32"/>
        </w:rPr>
        <w:t>，许多条款与修订前《党纪处分条例》和国家法律重复。三是</w:t>
      </w:r>
      <w:r w:rsidRPr="00330DD5">
        <w:rPr>
          <w:rFonts w:ascii="ˎ̥" w:eastAsia="宋体" w:hAnsi="ˎ̥" w:cs="宋体"/>
          <w:color w:val="222222"/>
          <w:sz w:val="32"/>
          <w:szCs w:val="32"/>
        </w:rPr>
        <w:t>“</w:t>
      </w:r>
      <w:r w:rsidRPr="00330DD5">
        <w:rPr>
          <w:rFonts w:ascii="ˎ̥" w:eastAsia="宋体" w:hAnsi="ˎ̥" w:cs="宋体"/>
          <w:color w:val="222222"/>
          <w:sz w:val="32"/>
          <w:szCs w:val="32"/>
        </w:rPr>
        <w:t>廉洁</w:t>
      </w:r>
      <w:r w:rsidRPr="00330DD5">
        <w:rPr>
          <w:rFonts w:ascii="ˎ̥" w:eastAsia="宋体" w:hAnsi="ˎ̥" w:cs="宋体"/>
          <w:color w:val="222222"/>
          <w:sz w:val="32"/>
          <w:szCs w:val="32"/>
        </w:rPr>
        <w:t>”</w:t>
      </w:r>
      <w:r w:rsidRPr="00330DD5">
        <w:rPr>
          <w:rFonts w:ascii="ˎ̥" w:eastAsia="宋体" w:hAnsi="ˎ̥" w:cs="宋体"/>
          <w:color w:val="222222"/>
          <w:sz w:val="32"/>
          <w:szCs w:val="32"/>
        </w:rPr>
        <w:t>主题不够突出，有一些内容与廉洁主题无直接关联。</w:t>
      </w:r>
    </w:p>
    <w:p w:rsidR="00922BFE" w:rsidRPr="00330DD5" w:rsidRDefault="00922BFE" w:rsidP="007A32A9">
      <w:pPr>
        <w:spacing w:after="0" w:line="360" w:lineRule="auto"/>
        <w:rPr>
          <w:rFonts w:ascii="ˎ̥" w:eastAsia="宋体" w:hAnsi="ˎ̥" w:cs="宋体" w:hint="eastAsia"/>
          <w:color w:val="222222"/>
          <w:sz w:val="32"/>
          <w:szCs w:val="32"/>
        </w:rPr>
      </w:pPr>
      <w:r w:rsidRPr="00330DD5">
        <w:rPr>
          <w:rFonts w:ascii="ˎ̥" w:eastAsia="宋体" w:hAnsi="ˎ̥" w:cs="宋体"/>
          <w:color w:val="222222"/>
          <w:sz w:val="32"/>
          <w:szCs w:val="32"/>
        </w:rPr>
        <w:t xml:space="preserve">　　修订后的《廉洁自律准则》坚持依规治党与以德治党相结合，针对现阶段党员领导干部和党员在廉洁自律方面存在的主要问题，提出原则要求和规范，展现共产党人高尚道德追求，体现古今中外道德规范从高不从低的共性要求。</w:t>
      </w:r>
    </w:p>
    <w:p w:rsidR="00922BFE" w:rsidRPr="00330DD5" w:rsidRDefault="00922BFE" w:rsidP="007A32A9">
      <w:pPr>
        <w:spacing w:after="0" w:line="360" w:lineRule="auto"/>
        <w:rPr>
          <w:rFonts w:ascii="ˎ̥" w:eastAsia="宋体" w:hAnsi="ˎ̥" w:cs="宋体" w:hint="eastAsia"/>
          <w:color w:val="222222"/>
          <w:sz w:val="32"/>
          <w:szCs w:val="32"/>
        </w:rPr>
      </w:pPr>
      <w:r w:rsidRPr="00330DD5">
        <w:rPr>
          <w:rFonts w:ascii="ˎ̥" w:eastAsia="宋体" w:hAnsi="ˎ̥" w:cs="宋体"/>
          <w:color w:val="222222"/>
          <w:sz w:val="32"/>
          <w:szCs w:val="32"/>
        </w:rPr>
        <w:t xml:space="preserve">　　一是紧扣</w:t>
      </w:r>
      <w:r w:rsidRPr="00330DD5">
        <w:rPr>
          <w:rFonts w:ascii="ˎ̥" w:eastAsia="宋体" w:hAnsi="ˎ̥" w:cs="宋体"/>
          <w:color w:val="222222"/>
          <w:sz w:val="32"/>
          <w:szCs w:val="32"/>
        </w:rPr>
        <w:t>“</w:t>
      </w:r>
      <w:r w:rsidRPr="00330DD5">
        <w:rPr>
          <w:rFonts w:ascii="ˎ̥" w:eastAsia="宋体" w:hAnsi="ˎ̥" w:cs="宋体"/>
          <w:color w:val="222222"/>
          <w:sz w:val="32"/>
          <w:szCs w:val="32"/>
        </w:rPr>
        <w:t>廉洁自律</w:t>
      </w:r>
      <w:r w:rsidRPr="00330DD5">
        <w:rPr>
          <w:rFonts w:ascii="ˎ̥" w:eastAsia="宋体" w:hAnsi="ˎ̥" w:cs="宋体"/>
          <w:color w:val="222222"/>
          <w:sz w:val="32"/>
          <w:szCs w:val="32"/>
        </w:rPr>
        <w:t>”</w:t>
      </w:r>
      <w:r w:rsidRPr="00330DD5">
        <w:rPr>
          <w:rFonts w:ascii="ˎ̥" w:eastAsia="宋体" w:hAnsi="ˎ̥" w:cs="宋体"/>
          <w:color w:val="222222"/>
          <w:sz w:val="32"/>
          <w:szCs w:val="32"/>
        </w:rPr>
        <w:t>，去除与其无直接关系的条文。</w:t>
      </w:r>
    </w:p>
    <w:p w:rsidR="00922BFE" w:rsidRPr="00330DD5" w:rsidRDefault="00922BFE" w:rsidP="007A32A9">
      <w:pPr>
        <w:spacing w:after="0" w:line="360" w:lineRule="auto"/>
        <w:rPr>
          <w:rFonts w:ascii="ˎ̥" w:eastAsia="宋体" w:hAnsi="ˎ̥" w:cs="宋体" w:hint="eastAsia"/>
          <w:color w:val="222222"/>
          <w:sz w:val="32"/>
          <w:szCs w:val="32"/>
        </w:rPr>
      </w:pPr>
      <w:r w:rsidRPr="00330DD5">
        <w:rPr>
          <w:rFonts w:ascii="ˎ̥" w:eastAsia="宋体" w:hAnsi="ˎ̥" w:cs="宋体"/>
          <w:color w:val="222222"/>
          <w:sz w:val="32"/>
          <w:szCs w:val="32"/>
        </w:rPr>
        <w:t xml:space="preserve">　　二是坚持正面倡导，将</w:t>
      </w:r>
      <w:r w:rsidRPr="00330DD5">
        <w:rPr>
          <w:rFonts w:ascii="ˎ̥" w:eastAsia="宋体" w:hAnsi="ˎ̥" w:cs="宋体"/>
          <w:color w:val="222222"/>
          <w:sz w:val="32"/>
          <w:szCs w:val="32"/>
        </w:rPr>
        <w:t>“8</w:t>
      </w:r>
      <w:r w:rsidRPr="00330DD5">
        <w:rPr>
          <w:rFonts w:ascii="ˎ̥" w:eastAsia="宋体" w:hAnsi="ˎ̥" w:cs="宋体"/>
          <w:color w:val="222222"/>
          <w:sz w:val="32"/>
          <w:szCs w:val="32"/>
        </w:rPr>
        <w:t>个禁止</w:t>
      </w:r>
      <w:r w:rsidRPr="00330DD5">
        <w:rPr>
          <w:rFonts w:ascii="ˎ̥" w:eastAsia="宋体" w:hAnsi="ˎ̥" w:cs="宋体"/>
          <w:color w:val="222222"/>
          <w:sz w:val="32"/>
          <w:szCs w:val="32"/>
        </w:rPr>
        <w:t>”“52</w:t>
      </w:r>
      <w:r w:rsidRPr="00330DD5">
        <w:rPr>
          <w:rFonts w:ascii="ˎ̥" w:eastAsia="宋体" w:hAnsi="ˎ̥" w:cs="宋体"/>
          <w:color w:val="222222"/>
          <w:sz w:val="32"/>
          <w:szCs w:val="32"/>
        </w:rPr>
        <w:t>个不准</w:t>
      </w:r>
      <w:r w:rsidRPr="00330DD5">
        <w:rPr>
          <w:rFonts w:ascii="ˎ̥" w:eastAsia="宋体" w:hAnsi="ˎ̥" w:cs="宋体"/>
          <w:color w:val="222222"/>
          <w:sz w:val="32"/>
          <w:szCs w:val="32"/>
        </w:rPr>
        <w:t>”</w:t>
      </w:r>
      <w:r w:rsidRPr="00330DD5">
        <w:rPr>
          <w:rFonts w:ascii="ˎ̥" w:eastAsia="宋体" w:hAnsi="ˎ̥" w:cs="宋体"/>
          <w:color w:val="222222"/>
          <w:sz w:val="32"/>
          <w:szCs w:val="32"/>
        </w:rPr>
        <w:t>有关</w:t>
      </w:r>
      <w:r w:rsidRPr="00330DD5">
        <w:rPr>
          <w:rFonts w:ascii="ˎ̥" w:eastAsia="宋体" w:hAnsi="ˎ̥" w:cs="宋体"/>
          <w:color w:val="222222"/>
          <w:sz w:val="32"/>
          <w:szCs w:val="32"/>
        </w:rPr>
        <w:t>“</w:t>
      </w:r>
      <w:r w:rsidRPr="00330DD5">
        <w:rPr>
          <w:rFonts w:ascii="ˎ̥" w:eastAsia="宋体" w:hAnsi="ˎ̥" w:cs="宋体"/>
          <w:color w:val="222222"/>
          <w:sz w:val="32"/>
          <w:szCs w:val="32"/>
        </w:rPr>
        <w:t>负面清单</w:t>
      </w:r>
      <w:r w:rsidRPr="00330DD5">
        <w:rPr>
          <w:rFonts w:ascii="ˎ̥" w:eastAsia="宋体" w:hAnsi="ˎ̥" w:cs="宋体"/>
          <w:color w:val="222222"/>
          <w:sz w:val="32"/>
          <w:szCs w:val="32"/>
        </w:rPr>
        <w:t>”</w:t>
      </w:r>
      <w:r w:rsidRPr="00330DD5">
        <w:rPr>
          <w:rFonts w:ascii="ˎ̥" w:eastAsia="宋体" w:hAnsi="ˎ̥" w:cs="宋体"/>
          <w:color w:val="222222"/>
          <w:sz w:val="32"/>
          <w:szCs w:val="32"/>
        </w:rPr>
        <w:t>内容移入同步修订的《党纪处分条例》。</w:t>
      </w:r>
    </w:p>
    <w:p w:rsidR="00922BFE" w:rsidRPr="00330DD5" w:rsidRDefault="00922BFE" w:rsidP="007A32A9">
      <w:pPr>
        <w:spacing w:after="0" w:line="360" w:lineRule="auto"/>
        <w:rPr>
          <w:rFonts w:ascii="ˎ̥" w:eastAsia="宋体" w:hAnsi="ˎ̥" w:cs="宋体" w:hint="eastAsia"/>
          <w:color w:val="222222"/>
          <w:sz w:val="32"/>
          <w:szCs w:val="32"/>
        </w:rPr>
      </w:pPr>
      <w:r w:rsidRPr="00330DD5">
        <w:rPr>
          <w:rFonts w:ascii="ˎ̥" w:eastAsia="宋体" w:hAnsi="ˎ̥" w:cs="宋体"/>
          <w:color w:val="222222"/>
          <w:sz w:val="32"/>
          <w:szCs w:val="32"/>
        </w:rPr>
        <w:t xml:space="preserve">　　三是面向全体党员，将适用对象从党员领导干部扩大到全体党员，充分体现全面从严治党要求。</w:t>
      </w:r>
    </w:p>
    <w:p w:rsidR="00330DD5" w:rsidRPr="007A32A9" w:rsidRDefault="00922BFE" w:rsidP="007A32A9">
      <w:pPr>
        <w:spacing w:after="0" w:line="360" w:lineRule="auto"/>
        <w:rPr>
          <w:rFonts w:ascii="ˎ̥" w:eastAsia="宋体" w:hAnsi="ˎ̥" w:cs="宋体"/>
          <w:color w:val="222222"/>
          <w:sz w:val="32"/>
          <w:szCs w:val="32"/>
        </w:rPr>
      </w:pPr>
      <w:r w:rsidRPr="00330DD5">
        <w:rPr>
          <w:rFonts w:ascii="ˎ̥" w:eastAsia="宋体" w:hAnsi="ˎ̥" w:cs="宋体"/>
          <w:color w:val="222222"/>
          <w:sz w:val="32"/>
          <w:szCs w:val="32"/>
        </w:rPr>
        <w:t xml:space="preserve">　　四是突出</w:t>
      </w:r>
      <w:r w:rsidRPr="00330DD5">
        <w:rPr>
          <w:rFonts w:ascii="ˎ̥" w:eastAsia="宋体" w:hAnsi="ˎ̥" w:cs="宋体"/>
          <w:color w:val="222222"/>
          <w:sz w:val="32"/>
          <w:szCs w:val="32"/>
        </w:rPr>
        <w:t>“</w:t>
      </w:r>
      <w:r w:rsidRPr="00330DD5">
        <w:rPr>
          <w:rFonts w:ascii="ˎ̥" w:eastAsia="宋体" w:hAnsi="ˎ̥" w:cs="宋体"/>
          <w:color w:val="222222"/>
          <w:sz w:val="32"/>
          <w:szCs w:val="32"/>
        </w:rPr>
        <w:t>关键少数</w:t>
      </w:r>
      <w:r w:rsidRPr="00330DD5">
        <w:rPr>
          <w:rFonts w:ascii="ˎ̥" w:eastAsia="宋体" w:hAnsi="ˎ̥" w:cs="宋体"/>
          <w:color w:val="222222"/>
          <w:sz w:val="32"/>
          <w:szCs w:val="32"/>
        </w:rPr>
        <w:t>”</w:t>
      </w:r>
      <w:r w:rsidRPr="00330DD5">
        <w:rPr>
          <w:rFonts w:ascii="ˎ̥" w:eastAsia="宋体" w:hAnsi="ˎ̥" w:cs="宋体"/>
          <w:color w:val="222222"/>
          <w:sz w:val="32"/>
          <w:szCs w:val="32"/>
        </w:rPr>
        <w:t>，抓住党员领导干部这个重点，提出比普通党员更高要求。五是删繁就简，努力做到简洁、好懂、易记。修订后的《廉洁自律准则》，是党执政以来第一部坚持正面倡导、面向全体党员的廉洁自律规范，是向全体党员发出的道德宣示和对全国人民的庄严承诺。</w:t>
      </w:r>
    </w:p>
    <w:sectPr w:rsidR="00330DD5" w:rsidRPr="007A32A9" w:rsidSect="00330DD5">
      <w:footerReference w:type="default" r:id="rId6"/>
      <w:pgSz w:w="11907" w:h="16839"/>
      <w:pgMar w:top="1134" w:right="1134" w:bottom="1134" w:left="1134" w:header="851"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32B" w:rsidRDefault="00D2632B">
      <w:pPr>
        <w:spacing w:after="0" w:line="240" w:lineRule="auto"/>
      </w:pPr>
      <w:r>
        <w:separator/>
      </w:r>
    </w:p>
  </w:endnote>
  <w:endnote w:type="continuationSeparator" w:id="1">
    <w:p w:rsidR="00D2632B" w:rsidRDefault="00D263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4579"/>
      <w:docPartObj>
        <w:docPartGallery w:val="Page Numbers (Bottom of Page)"/>
        <w:docPartUnique/>
      </w:docPartObj>
    </w:sdtPr>
    <w:sdtContent>
      <w:p w:rsidR="00330DD5" w:rsidRDefault="00330DD5">
        <w:pPr>
          <w:pStyle w:val="a4"/>
          <w:jc w:val="center"/>
        </w:pPr>
        <w:fldSimple w:instr=" PAGE   \* MERGEFORMAT ">
          <w:r w:rsidR="007A32A9" w:rsidRPr="007A32A9">
            <w:rPr>
              <w:noProof/>
              <w:lang w:val="zh-CN"/>
            </w:rPr>
            <w:t>2</w:t>
          </w:r>
        </w:fldSimple>
      </w:p>
    </w:sdtContent>
  </w:sdt>
  <w:p w:rsidR="00330DD5" w:rsidRDefault="00330D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32B" w:rsidRDefault="00D2632B">
      <w:pPr>
        <w:spacing w:after="0" w:line="240" w:lineRule="auto"/>
      </w:pPr>
      <w:r>
        <w:separator/>
      </w:r>
    </w:p>
  </w:footnote>
  <w:footnote w:type="continuationSeparator" w:id="1">
    <w:p w:rsidR="00D2632B" w:rsidRDefault="00D263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ttachedTemplate r:id="rId1"/>
  <w:defaultTabStop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1344E4"/>
    <w:rsid w:val="000A274B"/>
    <w:rsid w:val="001344E4"/>
    <w:rsid w:val="00330DD5"/>
    <w:rsid w:val="007A32A9"/>
    <w:rsid w:val="00922BFE"/>
    <w:rsid w:val="00C950CD"/>
    <w:rsid w:val="00D263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74B"/>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A274B"/>
    <w:pPr>
      <w:tabs>
        <w:tab w:val="center" w:pos="4680"/>
        <w:tab w:val="right" w:pos="9360"/>
      </w:tabs>
      <w:spacing w:after="0" w:line="240" w:lineRule="auto"/>
    </w:pPr>
  </w:style>
  <w:style w:type="character" w:customStyle="1" w:styleId="Char">
    <w:name w:val="页眉 Char"/>
    <w:basedOn w:val="a0"/>
    <w:link w:val="a3"/>
    <w:uiPriority w:val="99"/>
    <w:semiHidden/>
    <w:rsid w:val="000A274B"/>
  </w:style>
  <w:style w:type="paragraph" w:styleId="a4">
    <w:name w:val="footer"/>
    <w:basedOn w:val="a"/>
    <w:link w:val="Char0"/>
    <w:uiPriority w:val="99"/>
    <w:unhideWhenUsed/>
    <w:rsid w:val="000A274B"/>
    <w:pPr>
      <w:tabs>
        <w:tab w:val="center" w:pos="4680"/>
        <w:tab w:val="right" w:pos="9360"/>
      </w:tabs>
      <w:spacing w:after="0" w:line="240" w:lineRule="auto"/>
    </w:pPr>
  </w:style>
  <w:style w:type="character" w:customStyle="1" w:styleId="Char0">
    <w:name w:val="页脚 Char"/>
    <w:basedOn w:val="a0"/>
    <w:link w:val="a4"/>
    <w:uiPriority w:val="99"/>
    <w:rsid w:val="000A274B"/>
  </w:style>
  <w:style w:type="character" w:styleId="a5">
    <w:name w:val="Strong"/>
    <w:basedOn w:val="a0"/>
    <w:uiPriority w:val="22"/>
    <w:qFormat/>
    <w:rsid w:val="00922BFE"/>
    <w:rPr>
      <w:b/>
      <w:bCs/>
      <w:i w:val="0"/>
      <w:iCs w:val="0"/>
    </w:rPr>
  </w:style>
</w:styles>
</file>

<file path=word/webSettings.xml><?xml version="1.0" encoding="utf-8"?>
<w:webSettings xmlns:r="http://schemas.openxmlformats.org/officeDocument/2006/relationships" xmlns:w="http://schemas.openxmlformats.org/wordprocessingml/2006/main">
  <w:divs>
    <w:div w:id="607857590">
      <w:bodyDiv w:val="1"/>
      <w:marLeft w:val="0"/>
      <w:marRight w:val="0"/>
      <w:marTop w:val="0"/>
      <w:marBottom w:val="0"/>
      <w:divBdr>
        <w:top w:val="none" w:sz="0" w:space="0" w:color="auto"/>
        <w:left w:val="none" w:sz="0" w:space="0" w:color="auto"/>
        <w:bottom w:val="none" w:sz="0" w:space="0" w:color="auto"/>
        <w:right w:val="none" w:sz="0" w:space="0" w:color="auto"/>
      </w:divBdr>
      <w:divsChild>
        <w:div w:id="1278483869">
          <w:marLeft w:val="0"/>
          <w:marRight w:val="0"/>
          <w:marTop w:val="0"/>
          <w:marBottom w:val="0"/>
          <w:divBdr>
            <w:top w:val="none" w:sz="0" w:space="0" w:color="auto"/>
            <w:left w:val="none" w:sz="0" w:space="0" w:color="auto"/>
            <w:bottom w:val="none" w:sz="0" w:space="0" w:color="auto"/>
            <w:right w:val="none" w:sz="0" w:space="0" w:color="auto"/>
          </w:divBdr>
          <w:divsChild>
            <w:div w:id="1225946249">
              <w:marLeft w:val="0"/>
              <w:marRight w:val="0"/>
              <w:marTop w:val="0"/>
              <w:marBottom w:val="150"/>
              <w:divBdr>
                <w:top w:val="none" w:sz="0" w:space="0" w:color="auto"/>
                <w:left w:val="none" w:sz="0" w:space="0" w:color="auto"/>
                <w:bottom w:val="none" w:sz="0" w:space="0" w:color="auto"/>
                <w:right w:val="none" w:sz="0" w:space="0" w:color="auto"/>
              </w:divBdr>
              <w:divsChild>
                <w:div w:id="1323392742">
                  <w:marLeft w:val="0"/>
                  <w:marRight w:val="0"/>
                  <w:marTop w:val="0"/>
                  <w:marBottom w:val="0"/>
                  <w:divBdr>
                    <w:top w:val="none" w:sz="0" w:space="0" w:color="auto"/>
                    <w:left w:val="none" w:sz="0" w:space="0" w:color="auto"/>
                    <w:bottom w:val="none" w:sz="0" w:space="0" w:color="auto"/>
                    <w:right w:val="none" w:sz="0" w:space="0" w:color="auto"/>
                  </w:divBdr>
                  <w:divsChild>
                    <w:div w:id="81048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Building%20Block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Building Blocks</Template>
  <TotalTime>5</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2016-05-13T04:13:00Z</dcterms:created>
  <dcterms:modified xsi:type="dcterms:W3CDTF">2016-05-23T02:45:00Z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2052</vt:i4>
  </property>
  <property fmtid="{D5CDD505-2E9C-101B-9397-08002B2CF9AE}" pid="3" name="_Version">
    <vt:lpwstr>12.0.4518</vt:lpwstr>
  </property>
</Properties>
</file>